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49" w:rsidRDefault="002B0049" w:rsidP="00481808">
      <w:pPr>
        <w:spacing w:line="480" w:lineRule="auto"/>
        <w:ind w:left="720" w:hanging="720"/>
        <w:rPr>
          <w:color w:val="FF0000"/>
        </w:rPr>
      </w:pPr>
    </w:p>
    <w:p w:rsidR="002B0049" w:rsidRDefault="002B0049" w:rsidP="00481808">
      <w:pPr>
        <w:spacing w:line="480" w:lineRule="auto"/>
        <w:jc w:val="center"/>
      </w:pPr>
    </w:p>
    <w:p w:rsidR="002B0049" w:rsidRDefault="002B0049" w:rsidP="00481808">
      <w:pPr>
        <w:spacing w:line="480" w:lineRule="auto"/>
        <w:jc w:val="center"/>
      </w:pPr>
    </w:p>
    <w:p w:rsidR="002B0049" w:rsidRDefault="002B0049" w:rsidP="00481808">
      <w:pPr>
        <w:spacing w:line="480" w:lineRule="auto"/>
        <w:jc w:val="center"/>
      </w:pPr>
    </w:p>
    <w:p w:rsidR="00DB6A24" w:rsidRDefault="00DB6A24" w:rsidP="00481808">
      <w:pPr>
        <w:spacing w:line="480" w:lineRule="auto"/>
        <w:jc w:val="center"/>
      </w:pPr>
    </w:p>
    <w:p w:rsidR="00DB6A24" w:rsidRDefault="00DB6A24" w:rsidP="00481808">
      <w:pPr>
        <w:spacing w:line="480" w:lineRule="auto"/>
        <w:jc w:val="center"/>
      </w:pPr>
    </w:p>
    <w:p w:rsidR="002B0049" w:rsidRDefault="003C0713" w:rsidP="00181B5E">
      <w:pPr>
        <w:spacing w:line="480" w:lineRule="auto"/>
        <w:contextualSpacing/>
        <w:jc w:val="center"/>
      </w:pPr>
      <w:r>
        <w:t>Apply Your Skills: Case for Critical Analysis</w:t>
      </w:r>
    </w:p>
    <w:p w:rsidR="000C3468" w:rsidRPr="000C3468" w:rsidRDefault="002A1F32" w:rsidP="00181B5E">
      <w:pPr>
        <w:spacing w:line="480" w:lineRule="auto"/>
        <w:contextualSpacing/>
        <w:jc w:val="center"/>
        <w:rPr>
          <w:color w:val="FF0000"/>
        </w:rPr>
      </w:pPr>
      <w:r>
        <w:rPr>
          <w:color w:val="FF0000"/>
        </w:rPr>
        <w:t>Learner Name</w:t>
      </w:r>
    </w:p>
    <w:p w:rsidR="00A477BA" w:rsidRDefault="00A477BA" w:rsidP="00181B5E">
      <w:pPr>
        <w:spacing w:line="480" w:lineRule="auto"/>
        <w:contextualSpacing/>
        <w:jc w:val="center"/>
      </w:pPr>
      <w:r>
        <w:t>Kaplan University</w:t>
      </w:r>
    </w:p>
    <w:p w:rsidR="00181B5E" w:rsidRDefault="00181B5E" w:rsidP="00181B5E">
      <w:pPr>
        <w:spacing w:line="480" w:lineRule="auto"/>
        <w:contextualSpacing/>
        <w:jc w:val="center"/>
      </w:pPr>
      <w:r>
        <w:t>GM501-0</w:t>
      </w:r>
      <w:r w:rsidR="00CE2F9D">
        <w:t>1</w:t>
      </w:r>
      <w:r>
        <w:t>: Management Theories and Practices II</w:t>
      </w:r>
    </w:p>
    <w:p w:rsidR="002B0049" w:rsidRPr="009D3135" w:rsidRDefault="002B0049" w:rsidP="00181B5E">
      <w:pPr>
        <w:spacing w:line="480" w:lineRule="auto"/>
        <w:contextualSpacing/>
        <w:jc w:val="center"/>
      </w:pPr>
      <w:r>
        <w:t>Dr. Carrie A. O’Hare</w:t>
      </w:r>
    </w:p>
    <w:p w:rsidR="002B0049" w:rsidRDefault="003A7BC9" w:rsidP="00181B5E">
      <w:pPr>
        <w:spacing w:line="480" w:lineRule="auto"/>
        <w:contextualSpacing/>
        <w:jc w:val="center"/>
        <w:rPr>
          <w:color w:val="FF0000"/>
        </w:rPr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0C1CFD">
        <w:rPr>
          <w:noProof/>
        </w:rPr>
        <w:t>February 3, 2016</w:t>
      </w:r>
      <w:r>
        <w:rPr>
          <w:noProof/>
        </w:rPr>
        <w:fldChar w:fldCharType="end"/>
      </w:r>
    </w:p>
    <w:p w:rsidR="002B0049" w:rsidRDefault="002B0049" w:rsidP="00481808">
      <w:pPr>
        <w:spacing w:after="200" w:line="276" w:lineRule="auto"/>
        <w:rPr>
          <w:color w:val="FF0000"/>
        </w:rPr>
      </w:pPr>
    </w:p>
    <w:p w:rsidR="002B0049" w:rsidRDefault="002B0049" w:rsidP="00481808">
      <w:pPr>
        <w:spacing w:after="200" w:line="276" w:lineRule="auto"/>
        <w:rPr>
          <w:color w:val="FF0000"/>
        </w:rPr>
      </w:pPr>
    </w:p>
    <w:p w:rsidR="002B0049" w:rsidRDefault="002B0049" w:rsidP="00481808">
      <w:pPr>
        <w:spacing w:after="200" w:line="276" w:lineRule="auto"/>
        <w:rPr>
          <w:color w:val="FF0000"/>
        </w:rPr>
      </w:pPr>
    </w:p>
    <w:p w:rsidR="002B0049" w:rsidRDefault="002B0049" w:rsidP="00481808">
      <w:pPr>
        <w:spacing w:after="200" w:line="276" w:lineRule="auto"/>
        <w:rPr>
          <w:color w:val="FF0000"/>
        </w:rPr>
      </w:pPr>
    </w:p>
    <w:p w:rsidR="003C0713" w:rsidRDefault="002B0049" w:rsidP="003C0713">
      <w:pPr>
        <w:spacing w:line="480" w:lineRule="auto"/>
        <w:contextualSpacing/>
        <w:jc w:val="center"/>
      </w:pPr>
      <w:r>
        <w:rPr>
          <w:color w:val="FF0000"/>
        </w:rPr>
        <w:br w:type="page"/>
      </w:r>
      <w:r w:rsidR="003C0713">
        <w:lastRenderedPageBreak/>
        <w:t>Apply Your Skills: Case for Critical Analysis</w:t>
      </w:r>
    </w:p>
    <w:p w:rsidR="00181B5E" w:rsidRPr="00181B5E" w:rsidRDefault="00181B5E" w:rsidP="00181B5E">
      <w:pPr>
        <w:spacing w:line="480" w:lineRule="auto"/>
        <w:contextualSpacing/>
        <w:rPr>
          <w:b/>
        </w:rPr>
      </w:pPr>
      <w:r w:rsidRPr="00181B5E">
        <w:rPr>
          <w:b/>
        </w:rPr>
        <w:t>Introduction</w:t>
      </w:r>
    </w:p>
    <w:p w:rsidR="00181B5E" w:rsidRDefault="00AB0AF6" w:rsidP="00181B5E">
      <w:pPr>
        <w:spacing w:line="480" w:lineRule="auto"/>
        <w:contextualSpacing/>
        <w:rPr>
          <w:b/>
        </w:rPr>
      </w:pPr>
      <w:r>
        <w:rPr>
          <w:b/>
        </w:rPr>
        <w:t>Analysis</w:t>
      </w:r>
    </w:p>
    <w:p w:rsidR="00AB0AF6" w:rsidRDefault="00396AF4" w:rsidP="00181B5E">
      <w:pPr>
        <w:spacing w:line="480" w:lineRule="auto"/>
        <w:contextualSpacing/>
        <w:rPr>
          <w:b/>
        </w:rPr>
      </w:pPr>
      <w:r>
        <w:rPr>
          <w:b/>
        </w:rPr>
        <w:t>Solutions</w:t>
      </w:r>
    </w:p>
    <w:p w:rsidR="000C1CFD" w:rsidRDefault="000C1CFD" w:rsidP="000C1CFD">
      <w:pPr>
        <w:spacing w:line="480" w:lineRule="auto"/>
        <w:ind w:left="720"/>
        <w:contextualSpacing/>
        <w:rPr>
          <w:b/>
        </w:rPr>
      </w:pPr>
      <w:r>
        <w:rPr>
          <w:b/>
        </w:rPr>
        <w:t>Possible solutions.</w:t>
      </w:r>
    </w:p>
    <w:p w:rsidR="000C1CFD" w:rsidRDefault="000C1CFD" w:rsidP="000C1CFD">
      <w:pPr>
        <w:spacing w:line="480" w:lineRule="auto"/>
        <w:ind w:left="720"/>
        <w:contextualSpacing/>
        <w:rPr>
          <w:b/>
        </w:rPr>
      </w:pPr>
      <w:r>
        <w:rPr>
          <w:b/>
        </w:rPr>
        <w:t>Best recommended solution.</w:t>
      </w:r>
    </w:p>
    <w:p w:rsidR="000C1CFD" w:rsidRDefault="000C1CFD" w:rsidP="000C1CFD">
      <w:pPr>
        <w:spacing w:line="480" w:lineRule="auto"/>
        <w:ind w:left="720"/>
        <w:contextualSpacing/>
        <w:rPr>
          <w:b/>
        </w:rPr>
      </w:pPr>
      <w:r>
        <w:rPr>
          <w:b/>
        </w:rPr>
        <w:t>Implementation plan.</w:t>
      </w:r>
    </w:p>
    <w:p w:rsidR="00AB0AF6" w:rsidRDefault="00AB0AF6" w:rsidP="00181B5E">
      <w:pPr>
        <w:spacing w:line="480" w:lineRule="auto"/>
        <w:contextualSpacing/>
        <w:rPr>
          <w:b/>
        </w:rPr>
      </w:pPr>
      <w:r>
        <w:rPr>
          <w:b/>
        </w:rPr>
        <w:t>Application</w:t>
      </w:r>
    </w:p>
    <w:p w:rsidR="00181B5E" w:rsidRDefault="00181B5E" w:rsidP="00181B5E">
      <w:pPr>
        <w:rPr>
          <w:rFonts w:ascii="Arial" w:hAnsi="Arial" w:cs="Arial"/>
          <w:sz w:val="20"/>
          <w:szCs w:val="20"/>
        </w:rPr>
      </w:pPr>
    </w:p>
    <w:p w:rsidR="00181B5E" w:rsidRDefault="00181B5E" w:rsidP="00181B5E">
      <w:pPr>
        <w:rPr>
          <w:rFonts w:ascii="Arial" w:hAnsi="Arial" w:cs="Arial"/>
          <w:sz w:val="20"/>
          <w:szCs w:val="20"/>
        </w:rPr>
      </w:pPr>
    </w:p>
    <w:p w:rsidR="00BB135F" w:rsidRPr="00BB135F" w:rsidRDefault="00BB135F" w:rsidP="00201585">
      <w:pPr>
        <w:spacing w:line="480" w:lineRule="auto"/>
        <w:ind w:firstLine="720"/>
        <w:contextualSpacing/>
        <w:rPr>
          <w:b/>
        </w:rPr>
      </w:pPr>
    </w:p>
    <w:p w:rsidR="002B0049" w:rsidRPr="00FB00BA" w:rsidRDefault="0043397A" w:rsidP="00181B5E">
      <w:pPr>
        <w:spacing w:line="480" w:lineRule="auto"/>
        <w:ind w:left="720" w:hanging="720"/>
        <w:contextualSpacing/>
        <w:jc w:val="center"/>
      </w:pPr>
      <w:r>
        <w:rPr>
          <w:color w:val="FF0000"/>
        </w:rPr>
        <w:br w:type="page"/>
      </w:r>
      <w:r w:rsidR="002B0049" w:rsidRPr="00FB00BA">
        <w:lastRenderedPageBreak/>
        <w:t>Reference</w:t>
      </w:r>
      <w:r w:rsidR="00181B5E">
        <w:t>s</w:t>
      </w:r>
    </w:p>
    <w:p w:rsidR="00181B5E" w:rsidRDefault="00181B5E" w:rsidP="00181B5E">
      <w:pPr>
        <w:spacing w:line="480" w:lineRule="auto"/>
        <w:ind w:left="720" w:hanging="720"/>
        <w:contextualSpacing/>
      </w:pPr>
      <w:r>
        <w:t xml:space="preserve">Daft, R. L. (2014). </w:t>
      </w:r>
      <w:r>
        <w:rPr>
          <w:i/>
        </w:rPr>
        <w:t xml:space="preserve">Management </w:t>
      </w:r>
      <w:r>
        <w:t>(11</w:t>
      </w:r>
      <w:r w:rsidRPr="007F252E">
        <w:rPr>
          <w:vertAlign w:val="superscript"/>
        </w:rPr>
        <w:t>th</w:t>
      </w:r>
      <w:r>
        <w:t xml:space="preserve"> ed.). Mason, OH: South-Western, Cengage Learning.</w:t>
      </w:r>
    </w:p>
    <w:p w:rsidR="008677C5" w:rsidRPr="00AB0AF6" w:rsidRDefault="00AB0AF6" w:rsidP="00E34F38">
      <w:pPr>
        <w:spacing w:line="480" w:lineRule="auto"/>
        <w:ind w:left="720" w:hanging="720"/>
      </w:pPr>
      <w:r>
        <w:t xml:space="preserve">DeForest, M. E. (1994). Thinking of a plant in Mexico? </w:t>
      </w:r>
      <w:r>
        <w:rPr>
          <w:i/>
        </w:rPr>
        <w:t>Academy of Management Executive, 8</w:t>
      </w:r>
      <w:r>
        <w:t>(1), 33-40.</w:t>
      </w:r>
    </w:p>
    <w:p w:rsidR="003C0713" w:rsidRDefault="003C0713">
      <w:r>
        <w:br w:type="page"/>
      </w:r>
    </w:p>
    <w:tbl>
      <w:tblPr>
        <w:tblpPr w:leftFromText="180" w:rightFromText="180" w:vertAnchor="text" w:horzAnchor="margin" w:tblpY="61"/>
        <w:tblW w:w="7140" w:type="dxa"/>
        <w:tblLook w:val="04A0" w:firstRow="1" w:lastRow="0" w:firstColumn="1" w:lastColumn="0" w:noHBand="0" w:noVBand="1"/>
      </w:tblPr>
      <w:tblGrid>
        <w:gridCol w:w="5651"/>
        <w:gridCol w:w="1030"/>
        <w:gridCol w:w="1253"/>
      </w:tblGrid>
      <w:tr w:rsidR="003C0713" w:rsidRPr="00203106" w:rsidTr="00EC6AB1">
        <w:trPr>
          <w:trHeight w:val="330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Cs/>
              </w:rPr>
            </w:pPr>
            <w:r w:rsidRPr="00203106">
              <w:rPr>
                <w:rFonts w:ascii="Arial" w:eastAsiaTheme="minorEastAsia" w:hAnsi="Arial" w:cs="Arial"/>
                <w:bCs/>
              </w:rPr>
              <w:lastRenderedPageBreak/>
              <w:t>GM501: Grading Rubric</w:t>
            </w:r>
            <w:r w:rsidR="00B218FB">
              <w:rPr>
                <w:rFonts w:ascii="Arial" w:eastAsiaTheme="minorEastAsia" w:hAnsi="Arial" w:cs="Arial"/>
                <w:bCs/>
              </w:rPr>
              <w:t xml:space="preserve"> Case Study</w:t>
            </w:r>
          </w:p>
          <w:p w:rsidR="003C0713" w:rsidRPr="00203106" w:rsidRDefault="003C0713" w:rsidP="00EC6AB1">
            <w:pPr>
              <w:ind w:right="-468"/>
              <w:rPr>
                <w:rFonts w:ascii="Arial" w:eastAsiaTheme="minorEastAsia" w:hAnsi="Arial" w:cs="Arial"/>
                <w:bCs/>
              </w:rPr>
            </w:pPr>
            <w:r w:rsidRPr="00203106">
              <w:rPr>
                <w:rFonts w:ascii="Arial" w:eastAsiaTheme="minorEastAsia" w:hAnsi="Arial" w:cs="Arial"/>
                <w:bCs/>
              </w:rPr>
              <w:t xml:space="preserve">Unit </w:t>
            </w:r>
            <w:r>
              <w:rPr>
                <w:rFonts w:ascii="Arial" w:eastAsiaTheme="minorEastAsia" w:hAnsi="Arial" w:cs="Arial"/>
                <w:bCs/>
              </w:rPr>
              <w:t>5</w:t>
            </w:r>
            <w:r w:rsidRPr="00203106">
              <w:rPr>
                <w:rFonts w:ascii="Arial" w:eastAsiaTheme="minorEastAsia" w:hAnsi="Arial" w:cs="Arial"/>
                <w:bCs/>
              </w:rPr>
              <w:t xml:space="preserve"> Assignment: </w:t>
            </w:r>
            <w:r>
              <w:rPr>
                <w:rFonts w:ascii="Arial" w:eastAsiaTheme="minorEastAsia" w:hAnsi="Arial" w:cs="Arial"/>
                <w:bCs/>
              </w:rPr>
              <w:t>Five Stars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</w:rPr>
            </w:pPr>
            <w:r w:rsidRPr="00203106">
              <w:rPr>
                <w:rFonts w:ascii="Arial" w:eastAsiaTheme="minorEastAsia" w:hAnsi="Arial" w:cs="Arial"/>
              </w:rPr>
              <w:t> </w:t>
            </w:r>
          </w:p>
        </w:tc>
      </w:tr>
      <w:tr w:rsidR="003C0713" w:rsidRPr="00203106" w:rsidTr="00125390">
        <w:trPr>
          <w:trHeight w:hRule="exact" w:val="144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</w:rPr>
            </w:pPr>
            <w:r w:rsidRPr="00203106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</w:rPr>
            </w:pPr>
            <w:r w:rsidRPr="00203106">
              <w:rPr>
                <w:rFonts w:ascii="Arial" w:eastAsiaTheme="minorEastAsia" w:hAnsi="Arial" w:cs="Arial"/>
              </w:rPr>
              <w:t> </w:t>
            </w:r>
          </w:p>
        </w:tc>
      </w:tr>
      <w:tr w:rsidR="003C0713" w:rsidRPr="00203106" w:rsidTr="00125390">
        <w:trPr>
          <w:trHeight w:val="25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Cs/>
                <w:i/>
                <w:iCs/>
              </w:rPr>
            </w:pPr>
            <w:bookmarkStart w:id="0" w:name="_GoBack" w:colFirst="1" w:colLast="1"/>
            <w:r w:rsidRPr="00203106">
              <w:rPr>
                <w:rFonts w:ascii="Arial" w:eastAsiaTheme="minorEastAsia" w:hAnsi="Arial" w:cs="Arial"/>
                <w:bCs/>
                <w:i/>
                <w:iCs/>
              </w:rPr>
              <w:t>Areas to be evaluated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  <w:bCs/>
                <w:iCs/>
              </w:rPr>
            </w:pPr>
            <w:r w:rsidRPr="00396AF4">
              <w:rPr>
                <w:rFonts w:ascii="Arial" w:eastAsiaTheme="minorEastAsia" w:hAnsi="Arial" w:cs="Arial"/>
                <w:b/>
                <w:bCs/>
                <w:iCs/>
              </w:rPr>
              <w:t>Points Earned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bCs/>
                <w:i/>
                <w:iCs/>
              </w:rPr>
            </w:pPr>
            <w:r w:rsidRPr="00203106">
              <w:rPr>
                <w:rFonts w:ascii="Arial" w:eastAsiaTheme="minorEastAsia" w:hAnsi="Arial" w:cs="Arial"/>
                <w:bCs/>
                <w:i/>
                <w:iCs/>
              </w:rPr>
              <w:t>Possible Points</w:t>
            </w:r>
          </w:p>
        </w:tc>
      </w:tr>
      <w:tr w:rsidR="003C0713" w:rsidRPr="00203106" w:rsidTr="00125390">
        <w:trPr>
          <w:trHeight w:val="25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</w:rPr>
            </w:pPr>
            <w:r w:rsidRPr="00203106">
              <w:rPr>
                <w:rFonts w:ascii="Arial" w:eastAsiaTheme="minorEastAsia" w:hAnsi="Arial" w:cs="Arial"/>
                <w:b/>
              </w:rPr>
              <w:t>Title Page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</w:rPr>
            </w:pPr>
            <w:r w:rsidRPr="00203106">
              <w:rPr>
                <w:rFonts w:ascii="Arial" w:eastAsiaTheme="minorEastAsia" w:hAnsi="Arial" w:cs="Arial"/>
              </w:rPr>
              <w:t>2</w:t>
            </w:r>
          </w:p>
        </w:tc>
      </w:tr>
      <w:tr w:rsidR="003C0713" w:rsidRPr="00203106" w:rsidTr="00125390">
        <w:trPr>
          <w:trHeight w:val="30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 xml:space="preserve">Introduction 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 xml:space="preserve">– A broad stroke review of the problem and </w:t>
            </w:r>
            <w:r w:rsidRPr="00396AF4">
              <w:rPr>
                <w:rFonts w:ascii="Arial" w:eastAsiaTheme="minorEastAsia" w:hAnsi="Arial" w:cs="Arial"/>
                <w:i/>
                <w:highlight w:val="yellow"/>
              </w:rPr>
              <w:t>the pending decision/action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6</w:t>
            </w:r>
          </w:p>
        </w:tc>
      </w:tr>
      <w:tr w:rsidR="003C0713" w:rsidRPr="00203106" w:rsidTr="00125390">
        <w:trPr>
          <w:trHeight w:val="42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Analysis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 xml:space="preserve">-WHAT is the </w:t>
            </w:r>
            <w:r w:rsidRPr="00203106">
              <w:rPr>
                <w:rFonts w:ascii="Arial" w:eastAsiaTheme="minorEastAsia" w:hAnsi="Arial" w:cs="Arial"/>
                <w:i/>
                <w:color w:val="FF0000"/>
              </w:rPr>
              <w:t>ONE</w:t>
            </w:r>
            <w:r w:rsidRPr="00203106">
              <w:rPr>
                <w:rFonts w:ascii="Arial" w:eastAsiaTheme="minorEastAsia" w:hAnsi="Arial" w:cs="Arial"/>
                <w:i/>
              </w:rPr>
              <w:t xml:space="preserve"> problem you will address for this organization simply stated?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10</w:t>
            </w:r>
          </w:p>
        </w:tc>
      </w:tr>
      <w:tr w:rsidR="003C0713" w:rsidRPr="00203106" w:rsidTr="00125390">
        <w:trPr>
          <w:trHeight w:val="42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Analysis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 xml:space="preserve">-WHY does the organization have this </w:t>
            </w:r>
            <w:r w:rsidRPr="00203106">
              <w:rPr>
                <w:rFonts w:ascii="Arial" w:eastAsiaTheme="minorEastAsia" w:hAnsi="Arial" w:cs="Arial"/>
                <w:i/>
                <w:color w:val="FF0000"/>
              </w:rPr>
              <w:t xml:space="preserve">ONE </w:t>
            </w:r>
            <w:r w:rsidRPr="00203106">
              <w:rPr>
                <w:rFonts w:ascii="Arial" w:eastAsiaTheme="minorEastAsia" w:hAnsi="Arial" w:cs="Arial"/>
                <w:i/>
              </w:rPr>
              <w:t>problem and how are these causes related?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14</w:t>
            </w:r>
          </w:p>
        </w:tc>
      </w:tr>
      <w:tr w:rsidR="003C0713" w:rsidRPr="00203106" w:rsidTr="00125390">
        <w:trPr>
          <w:trHeight w:val="42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Solutions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- What are some</w:t>
            </w:r>
            <w:r w:rsidRPr="00203106">
              <w:rPr>
                <w:rFonts w:ascii="Arial" w:eastAsiaTheme="minorEastAsia" w:hAnsi="Arial" w:cs="Arial"/>
                <w:i/>
                <w:color w:val="FF0000"/>
              </w:rPr>
              <w:t xml:space="preserve"> POSSIBLE </w:t>
            </w:r>
            <w:r w:rsidRPr="00203106">
              <w:rPr>
                <w:rFonts w:ascii="Arial" w:eastAsiaTheme="minorEastAsia" w:hAnsi="Arial" w:cs="Arial"/>
                <w:i/>
              </w:rPr>
              <w:t>solutions—more than one</w:t>
            </w:r>
            <w:r>
              <w:rPr>
                <w:rFonts w:ascii="Arial" w:eastAsiaTheme="minorEastAsia" w:hAnsi="Arial" w:cs="Arial"/>
                <w:i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6</w:t>
            </w:r>
          </w:p>
        </w:tc>
      </w:tr>
      <w:tr w:rsidR="003C0713" w:rsidRPr="00203106" w:rsidTr="00125390">
        <w:trPr>
          <w:trHeight w:val="42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Solutions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 xml:space="preserve">-What </w:t>
            </w:r>
            <w:r w:rsidRPr="00203106">
              <w:rPr>
                <w:rFonts w:ascii="Arial" w:eastAsiaTheme="minorEastAsia" w:hAnsi="Arial" w:cs="Arial"/>
                <w:i/>
                <w:color w:val="FF0000"/>
              </w:rPr>
              <w:t xml:space="preserve">ONE </w:t>
            </w:r>
            <w:r w:rsidRPr="00203106">
              <w:rPr>
                <w:rFonts w:ascii="Arial" w:eastAsiaTheme="minorEastAsia" w:hAnsi="Arial" w:cs="Arial"/>
                <w:i/>
              </w:rPr>
              <w:t>solution is best and why?  Demonstrate some critical thinking to evidence subject mastery.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8</w:t>
            </w:r>
          </w:p>
        </w:tc>
      </w:tr>
      <w:tr w:rsidR="003C0713" w:rsidRPr="00203106" w:rsidTr="00125390">
        <w:trPr>
          <w:trHeight w:val="42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</w:p>
        </w:tc>
      </w:tr>
      <w:tr w:rsidR="003C0713" w:rsidRPr="00203106" w:rsidTr="00125390">
        <w:trPr>
          <w:trHeight w:val="42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Solutions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 xml:space="preserve">-How should your </w:t>
            </w:r>
            <w:r w:rsidRPr="00203106">
              <w:rPr>
                <w:rFonts w:ascii="Arial" w:eastAsiaTheme="minorEastAsia" w:hAnsi="Arial" w:cs="Arial"/>
                <w:i/>
                <w:color w:val="FF0000"/>
              </w:rPr>
              <w:t xml:space="preserve">ONE </w:t>
            </w:r>
            <w:r w:rsidRPr="00203106">
              <w:rPr>
                <w:rFonts w:ascii="Arial" w:eastAsiaTheme="minorEastAsia" w:hAnsi="Arial" w:cs="Arial"/>
                <w:i/>
              </w:rPr>
              <w:t xml:space="preserve">best </w:t>
            </w:r>
            <w:r w:rsidRPr="00396AF4">
              <w:rPr>
                <w:rFonts w:ascii="Arial" w:eastAsiaTheme="minorEastAsia" w:hAnsi="Arial" w:cs="Arial"/>
                <w:i/>
                <w:highlight w:val="yellow"/>
              </w:rPr>
              <w:t>recommended solution be implemented?</w:t>
            </w:r>
            <w:r w:rsidRPr="00203106">
              <w:rPr>
                <w:rFonts w:ascii="Arial" w:eastAsiaTheme="minorEastAsia" w:hAnsi="Arial" w:cs="Arial"/>
                <w:i/>
              </w:rPr>
              <w:t xml:space="preserve"> 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10</w:t>
            </w:r>
          </w:p>
        </w:tc>
      </w:tr>
      <w:tr w:rsidR="003C0713" w:rsidRPr="00203106" w:rsidTr="00125390">
        <w:trPr>
          <w:trHeight w:val="39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Application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 xml:space="preserve">-Summarize what you have learned from this unit/assignment that you will use in </w:t>
            </w:r>
            <w:r w:rsidRPr="00396AF4">
              <w:rPr>
                <w:rFonts w:ascii="Arial" w:eastAsiaTheme="minorEastAsia" w:hAnsi="Arial" w:cs="Arial"/>
                <w:i/>
                <w:highlight w:val="yellow"/>
              </w:rPr>
              <w:t>your professional/personal life next week</w:t>
            </w:r>
            <w:r w:rsidRPr="00203106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8</w:t>
            </w:r>
          </w:p>
        </w:tc>
      </w:tr>
      <w:tr w:rsidR="003C0713" w:rsidRPr="00203106" w:rsidTr="00125390">
        <w:trPr>
          <w:trHeight w:val="288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</w:rPr>
            </w:pPr>
            <w:r w:rsidRPr="00203106">
              <w:rPr>
                <w:rFonts w:ascii="Arial" w:eastAsiaTheme="minorEastAsia" w:hAnsi="Arial" w:cs="Arial"/>
                <w:b/>
              </w:rPr>
              <w:t>Reference Page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</w:rPr>
            </w:pPr>
            <w:r w:rsidRPr="00203106">
              <w:rPr>
                <w:rFonts w:ascii="Arial" w:eastAsiaTheme="minorEastAsia" w:hAnsi="Arial" w:cs="Arial"/>
              </w:rPr>
              <w:t xml:space="preserve">-cite at </w:t>
            </w:r>
            <w:r w:rsidRPr="00396AF4">
              <w:rPr>
                <w:rFonts w:ascii="Arial" w:eastAsiaTheme="minorEastAsia" w:hAnsi="Arial" w:cs="Arial"/>
                <w:highlight w:val="yellow"/>
              </w:rPr>
              <w:t xml:space="preserve">least </w:t>
            </w:r>
            <w:r w:rsidRPr="00396AF4">
              <w:rPr>
                <w:rFonts w:ascii="Arial" w:eastAsiaTheme="minorEastAsia" w:hAnsi="Arial" w:cs="Arial"/>
                <w:b/>
                <w:color w:val="FF0000"/>
                <w:sz w:val="36"/>
                <w:highlight w:val="yellow"/>
              </w:rPr>
              <w:t>2</w:t>
            </w:r>
            <w:r w:rsidRPr="00396AF4">
              <w:rPr>
                <w:rFonts w:ascii="Arial" w:eastAsiaTheme="minorEastAsia" w:hAnsi="Arial" w:cs="Arial"/>
                <w:highlight w:val="yellow"/>
              </w:rPr>
              <w:t xml:space="preserve"> peer reviewed journal</w:t>
            </w:r>
            <w:r w:rsidRPr="00203106">
              <w:rPr>
                <w:rFonts w:ascii="Arial" w:eastAsiaTheme="minorEastAsia" w:hAnsi="Arial" w:cs="Arial"/>
              </w:rPr>
              <w:t xml:space="preserve"> articles outside our course materials</w:t>
            </w:r>
          </w:p>
          <w:p w:rsidR="003C0713" w:rsidRPr="00203106" w:rsidRDefault="003C0713" w:rsidP="00EC6AB1">
            <w:pPr>
              <w:rPr>
                <w:rFonts w:ascii="Arial" w:eastAsiaTheme="minorEastAsia" w:hAnsi="Arial" w:cs="Arial"/>
                <w:b/>
              </w:rPr>
            </w:pPr>
            <w:r w:rsidRPr="00203106">
              <w:rPr>
                <w:rFonts w:ascii="Arial" w:eastAsiaTheme="minorEastAsia" w:hAnsi="Arial" w:cs="Arial"/>
              </w:rPr>
              <w:t>-citation and reference per APA 6</w:t>
            </w:r>
            <w:r w:rsidRPr="00203106">
              <w:rPr>
                <w:rFonts w:ascii="Arial" w:eastAsiaTheme="minorEastAsia" w:hAnsi="Arial" w:cs="Arial"/>
                <w:vertAlign w:val="superscript"/>
              </w:rPr>
              <w:t>th</w:t>
            </w:r>
            <w:r w:rsidRPr="00203106">
              <w:rPr>
                <w:rFonts w:ascii="Arial" w:eastAsiaTheme="minorEastAsia" w:hAnsi="Arial" w:cs="Arial"/>
              </w:rPr>
              <w:t xml:space="preserve"> edition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4</w:t>
            </w:r>
          </w:p>
        </w:tc>
      </w:tr>
      <w:tr w:rsidR="003C0713" w:rsidRPr="00203106" w:rsidTr="00125390">
        <w:trPr>
          <w:trHeight w:val="576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Paper Length:</w:t>
            </w:r>
            <w:r w:rsidRPr="00203106">
              <w:rPr>
                <w:rFonts w:ascii="Arial" w:eastAsiaTheme="minorEastAsia" w:hAnsi="Arial" w:cs="Arial"/>
                <w:i/>
              </w:rPr>
              <w:t xml:space="preserve"> </w:t>
            </w:r>
            <w:r w:rsidRPr="00396AF4">
              <w:rPr>
                <w:rFonts w:ascii="Arial" w:eastAsiaTheme="minorEastAsia" w:hAnsi="Arial" w:cs="Arial"/>
                <w:i/>
                <w:highlight w:val="yellow"/>
              </w:rPr>
              <w:t xml:space="preserve">Write </w:t>
            </w:r>
            <w:r w:rsidRPr="00396AF4">
              <w:rPr>
                <w:rFonts w:ascii="Arial" w:eastAsiaTheme="minorEastAsia" w:hAnsi="Arial" w:cs="Arial"/>
                <w:i/>
                <w:color w:val="FF0000"/>
                <w:sz w:val="32"/>
                <w:highlight w:val="yellow"/>
              </w:rPr>
              <w:t xml:space="preserve">4 </w:t>
            </w:r>
            <w:r w:rsidRPr="00396AF4">
              <w:rPr>
                <w:rFonts w:ascii="Arial" w:eastAsiaTheme="minorEastAsia" w:hAnsi="Arial" w:cs="Arial"/>
                <w:i/>
                <w:highlight w:val="yellow"/>
              </w:rPr>
              <w:t>pages</w:t>
            </w:r>
            <w:r w:rsidRPr="00203106">
              <w:rPr>
                <w:rFonts w:ascii="Arial" w:eastAsiaTheme="minorEastAsia" w:hAnsi="Arial" w:cs="Arial"/>
                <w:i/>
              </w:rPr>
              <w:t>, double spaced, not including the title page and reference page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4</w:t>
            </w:r>
          </w:p>
        </w:tc>
      </w:tr>
      <w:tr w:rsidR="003C0713" w:rsidRPr="00203106" w:rsidTr="00125390">
        <w:trPr>
          <w:trHeight w:val="42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  <w:color w:val="FF0000"/>
              </w:rPr>
            </w:pPr>
            <w:r w:rsidRPr="00203106">
              <w:rPr>
                <w:rFonts w:ascii="Arial" w:eastAsiaTheme="minorEastAsia" w:hAnsi="Arial" w:cs="Arial"/>
                <w:b/>
                <w:i/>
              </w:rPr>
              <w:t>Writing</w:t>
            </w:r>
            <w:r w:rsidRPr="00203106">
              <w:rPr>
                <w:rFonts w:ascii="Arial" w:eastAsiaTheme="minorEastAsia" w:hAnsi="Arial" w:cs="Arial"/>
                <w:i/>
              </w:rPr>
              <w:t>: Spelling, Grammar, Organization, and APA 6th Edition Format &amp; Style, Paragraph Construction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 8</w:t>
            </w:r>
          </w:p>
        </w:tc>
      </w:tr>
      <w:tr w:rsidR="003C0713" w:rsidRPr="00203106" w:rsidTr="00125390">
        <w:trPr>
          <w:trHeight w:val="39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  <w:color w:val="FF0000"/>
              </w:rPr>
              <w:t>LATE Paper Deduction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  <w:color w:val="FF0000"/>
              </w:rPr>
            </w:pPr>
            <w:r w:rsidRPr="00203106">
              <w:rPr>
                <w:rFonts w:ascii="Arial" w:eastAsiaTheme="minorEastAsia" w:hAnsi="Arial" w:cs="Arial"/>
                <w:i/>
                <w:color w:val="FF0000"/>
              </w:rPr>
              <w:t>-X</w:t>
            </w:r>
          </w:p>
        </w:tc>
      </w:tr>
      <w:tr w:rsidR="003C0713" w:rsidRPr="00203106" w:rsidTr="00125390">
        <w:trPr>
          <w:trHeight w:val="40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  <w:color w:val="FF0000"/>
              </w:rPr>
            </w:pPr>
            <w:r w:rsidRPr="00203106">
              <w:rPr>
                <w:rFonts w:ascii="Arial" w:eastAsiaTheme="minorEastAsia" w:hAnsi="Arial" w:cs="Arial"/>
                <w:b/>
                <w:i/>
                <w:color w:val="FF0000"/>
              </w:rPr>
              <w:t>Originality</w:t>
            </w:r>
            <w:r w:rsidRPr="00203106">
              <w:rPr>
                <w:rFonts w:ascii="Arial" w:eastAsiaTheme="minorEastAsia" w:hAnsi="Arial" w:cs="Arial"/>
                <w:i/>
                <w:color w:val="FF0000"/>
              </w:rPr>
              <w:t>:  More than 15% of the paper being direct quotation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  <w:color w:val="FF0000"/>
              </w:rPr>
            </w:pPr>
            <w:r w:rsidRPr="00203106">
              <w:rPr>
                <w:rFonts w:ascii="Arial" w:eastAsiaTheme="minorEastAsia" w:hAnsi="Arial" w:cs="Arial"/>
                <w:i/>
                <w:color w:val="FF0000"/>
              </w:rPr>
              <w:t>-X</w:t>
            </w:r>
          </w:p>
        </w:tc>
      </w:tr>
      <w:tr w:rsidR="003C0713" w:rsidRPr="00203106" w:rsidTr="00125390">
        <w:trPr>
          <w:trHeight w:val="40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3" w:rsidRPr="00203106" w:rsidRDefault="003C0713" w:rsidP="00EC6AB1">
            <w:pPr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lastRenderedPageBreak/>
              <w:t>Total Points Earned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13" w:rsidRPr="00396AF4" w:rsidRDefault="003C0713" w:rsidP="000C1CFD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13" w:rsidRPr="00203106" w:rsidRDefault="003C0713" w:rsidP="00EC6AB1">
            <w:pPr>
              <w:jc w:val="center"/>
              <w:rPr>
                <w:rFonts w:ascii="Arial" w:eastAsiaTheme="minorEastAsia" w:hAnsi="Arial" w:cs="Arial"/>
                <w:i/>
              </w:rPr>
            </w:pPr>
            <w:r w:rsidRPr="00203106">
              <w:rPr>
                <w:rFonts w:ascii="Arial" w:eastAsiaTheme="minorEastAsia" w:hAnsi="Arial" w:cs="Arial"/>
                <w:i/>
              </w:rPr>
              <w:t>80</w:t>
            </w:r>
          </w:p>
        </w:tc>
      </w:tr>
      <w:bookmarkEnd w:id="0"/>
    </w:tbl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p w:rsidR="008677C5" w:rsidRDefault="008677C5" w:rsidP="00E34F38">
      <w:pPr>
        <w:spacing w:line="480" w:lineRule="auto"/>
        <w:ind w:left="720" w:hanging="720"/>
      </w:pPr>
    </w:p>
    <w:sectPr w:rsidR="008677C5" w:rsidSect="0048180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CA" w:rsidRDefault="00B862CA" w:rsidP="002B0049">
      <w:r>
        <w:separator/>
      </w:r>
    </w:p>
  </w:endnote>
  <w:endnote w:type="continuationSeparator" w:id="0">
    <w:p w:rsidR="00B862CA" w:rsidRDefault="00B862CA" w:rsidP="002B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CA" w:rsidRDefault="00B862CA" w:rsidP="002B0049">
      <w:r>
        <w:separator/>
      </w:r>
    </w:p>
  </w:footnote>
  <w:footnote w:type="continuationSeparator" w:id="0">
    <w:p w:rsidR="00B862CA" w:rsidRDefault="00B862CA" w:rsidP="002B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E4" w:rsidRDefault="003C0713">
    <w:pPr>
      <w:pStyle w:val="Header"/>
    </w:pPr>
    <w:r>
      <w:t xml:space="preserve">APPLY YOUR SKILLS        </w:t>
    </w:r>
    <w:r w:rsidR="00203BE4">
      <w:t xml:space="preserve">                                                                                                  </w:t>
    </w:r>
    <w:r w:rsidR="003A7BC9">
      <w:fldChar w:fldCharType="begin"/>
    </w:r>
    <w:r w:rsidR="003A7BC9">
      <w:instrText xml:space="preserve"> PAGE   \* MERGEFORMAT </w:instrText>
    </w:r>
    <w:r w:rsidR="003A7BC9">
      <w:fldChar w:fldCharType="separate"/>
    </w:r>
    <w:r w:rsidR="000C1CFD">
      <w:rPr>
        <w:noProof/>
      </w:rPr>
      <w:t>5</w:t>
    </w:r>
    <w:r w:rsidR="003A7BC9">
      <w:rPr>
        <w:noProof/>
      </w:rPr>
      <w:fldChar w:fldCharType="end"/>
    </w:r>
  </w:p>
  <w:p w:rsidR="002B0049" w:rsidRDefault="002B0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E4" w:rsidRDefault="00203BE4">
    <w:pPr>
      <w:pStyle w:val="Header"/>
    </w:pPr>
    <w:r>
      <w:t xml:space="preserve">Running head: </w:t>
    </w:r>
    <w:r w:rsidR="003C0713">
      <w:t xml:space="preserve">APPLY YOUR SKILLS        </w:t>
    </w:r>
    <w:r w:rsidR="00E8383D">
      <w:t xml:space="preserve">    </w:t>
    </w:r>
    <w:r>
      <w:t xml:space="preserve">       </w:t>
    </w:r>
    <w:r w:rsidR="00E8383D">
      <w:t xml:space="preserve">                   </w:t>
    </w:r>
    <w:r>
      <w:t xml:space="preserve">                                      </w:t>
    </w:r>
    <w:r w:rsidR="00481808">
      <w:t xml:space="preserve">  </w:t>
    </w:r>
    <w:r>
      <w:t xml:space="preserve">       </w:t>
    </w:r>
    <w:r w:rsidR="003A7BC9">
      <w:fldChar w:fldCharType="begin"/>
    </w:r>
    <w:r w:rsidR="003A7BC9">
      <w:instrText xml:space="preserve"> PAGE   \* MERGEFORMAT </w:instrText>
    </w:r>
    <w:r w:rsidR="003A7BC9">
      <w:fldChar w:fldCharType="separate"/>
    </w:r>
    <w:r w:rsidR="000C1CFD">
      <w:rPr>
        <w:noProof/>
      </w:rPr>
      <w:t>1</w:t>
    </w:r>
    <w:r w:rsidR="003A7BC9">
      <w:rPr>
        <w:noProof/>
      </w:rPr>
      <w:fldChar w:fldCharType="end"/>
    </w:r>
  </w:p>
  <w:p w:rsidR="00203BE4" w:rsidRDefault="00203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49"/>
    <w:rsid w:val="0001236C"/>
    <w:rsid w:val="00020556"/>
    <w:rsid w:val="00034329"/>
    <w:rsid w:val="00040B88"/>
    <w:rsid w:val="00046702"/>
    <w:rsid w:val="00047782"/>
    <w:rsid w:val="000509C3"/>
    <w:rsid w:val="00055827"/>
    <w:rsid w:val="000803EA"/>
    <w:rsid w:val="000851DE"/>
    <w:rsid w:val="000A4F25"/>
    <w:rsid w:val="000B71CB"/>
    <w:rsid w:val="000C1CFD"/>
    <w:rsid w:val="000C2B72"/>
    <w:rsid w:val="000C3468"/>
    <w:rsid w:val="000E439A"/>
    <w:rsid w:val="001026B4"/>
    <w:rsid w:val="00110521"/>
    <w:rsid w:val="0011474D"/>
    <w:rsid w:val="00125390"/>
    <w:rsid w:val="00125FD0"/>
    <w:rsid w:val="001433AF"/>
    <w:rsid w:val="00172B42"/>
    <w:rsid w:val="00181B5E"/>
    <w:rsid w:val="001907FE"/>
    <w:rsid w:val="001B299D"/>
    <w:rsid w:val="001D1249"/>
    <w:rsid w:val="001D1615"/>
    <w:rsid w:val="0020086B"/>
    <w:rsid w:val="00201585"/>
    <w:rsid w:val="00203BE4"/>
    <w:rsid w:val="002204B0"/>
    <w:rsid w:val="00220FC1"/>
    <w:rsid w:val="002313C8"/>
    <w:rsid w:val="00235734"/>
    <w:rsid w:val="0024603A"/>
    <w:rsid w:val="00250BDE"/>
    <w:rsid w:val="0026192F"/>
    <w:rsid w:val="002723C4"/>
    <w:rsid w:val="002745FE"/>
    <w:rsid w:val="002760EA"/>
    <w:rsid w:val="002A1F32"/>
    <w:rsid w:val="002A4C6F"/>
    <w:rsid w:val="002B0049"/>
    <w:rsid w:val="002C3B54"/>
    <w:rsid w:val="002D33E6"/>
    <w:rsid w:val="002F1164"/>
    <w:rsid w:val="00304DFE"/>
    <w:rsid w:val="003338AA"/>
    <w:rsid w:val="00366330"/>
    <w:rsid w:val="00371802"/>
    <w:rsid w:val="00396AF4"/>
    <w:rsid w:val="003A7BC9"/>
    <w:rsid w:val="003C0713"/>
    <w:rsid w:val="003D1CA8"/>
    <w:rsid w:val="003E2E73"/>
    <w:rsid w:val="0040007F"/>
    <w:rsid w:val="00417B12"/>
    <w:rsid w:val="0043397A"/>
    <w:rsid w:val="00442C8D"/>
    <w:rsid w:val="0045228E"/>
    <w:rsid w:val="00455DE3"/>
    <w:rsid w:val="004745B1"/>
    <w:rsid w:val="00481808"/>
    <w:rsid w:val="004848D6"/>
    <w:rsid w:val="004875F5"/>
    <w:rsid w:val="00487A16"/>
    <w:rsid w:val="00494E86"/>
    <w:rsid w:val="004A2F08"/>
    <w:rsid w:val="004B5011"/>
    <w:rsid w:val="004C70BF"/>
    <w:rsid w:val="004D4188"/>
    <w:rsid w:val="004D7B09"/>
    <w:rsid w:val="004E00EC"/>
    <w:rsid w:val="004E5883"/>
    <w:rsid w:val="004E73B6"/>
    <w:rsid w:val="004F46A8"/>
    <w:rsid w:val="00525746"/>
    <w:rsid w:val="00581CE9"/>
    <w:rsid w:val="005A6490"/>
    <w:rsid w:val="005C0E96"/>
    <w:rsid w:val="005C530C"/>
    <w:rsid w:val="005E19DD"/>
    <w:rsid w:val="005E677F"/>
    <w:rsid w:val="005F092A"/>
    <w:rsid w:val="005F46DE"/>
    <w:rsid w:val="00631055"/>
    <w:rsid w:val="00632D0D"/>
    <w:rsid w:val="00632D1D"/>
    <w:rsid w:val="006367C0"/>
    <w:rsid w:val="006405DD"/>
    <w:rsid w:val="00664D17"/>
    <w:rsid w:val="00671CE4"/>
    <w:rsid w:val="006848DD"/>
    <w:rsid w:val="006A0554"/>
    <w:rsid w:val="006A75DF"/>
    <w:rsid w:val="006C4B59"/>
    <w:rsid w:val="006D4846"/>
    <w:rsid w:val="006E5177"/>
    <w:rsid w:val="007037A6"/>
    <w:rsid w:val="00706DF2"/>
    <w:rsid w:val="00713866"/>
    <w:rsid w:val="00723DA3"/>
    <w:rsid w:val="007316BA"/>
    <w:rsid w:val="00754280"/>
    <w:rsid w:val="007700E9"/>
    <w:rsid w:val="00780F0F"/>
    <w:rsid w:val="007A0B50"/>
    <w:rsid w:val="007B3862"/>
    <w:rsid w:val="007D08C7"/>
    <w:rsid w:val="007D39E6"/>
    <w:rsid w:val="007D3B63"/>
    <w:rsid w:val="007D664D"/>
    <w:rsid w:val="007E18B0"/>
    <w:rsid w:val="0080171C"/>
    <w:rsid w:val="008023E6"/>
    <w:rsid w:val="0080781C"/>
    <w:rsid w:val="0081757F"/>
    <w:rsid w:val="0086214C"/>
    <w:rsid w:val="00865478"/>
    <w:rsid w:val="008677C5"/>
    <w:rsid w:val="008A35EB"/>
    <w:rsid w:val="008C40DF"/>
    <w:rsid w:val="008F05F0"/>
    <w:rsid w:val="00902170"/>
    <w:rsid w:val="00911E78"/>
    <w:rsid w:val="009148E8"/>
    <w:rsid w:val="00931D93"/>
    <w:rsid w:val="00946F7D"/>
    <w:rsid w:val="00951CF6"/>
    <w:rsid w:val="009712C9"/>
    <w:rsid w:val="00976157"/>
    <w:rsid w:val="009921AF"/>
    <w:rsid w:val="009B7CEA"/>
    <w:rsid w:val="009E0D4E"/>
    <w:rsid w:val="009E16F9"/>
    <w:rsid w:val="009E4460"/>
    <w:rsid w:val="009E7BBE"/>
    <w:rsid w:val="009F4530"/>
    <w:rsid w:val="00A01788"/>
    <w:rsid w:val="00A13370"/>
    <w:rsid w:val="00A34CF3"/>
    <w:rsid w:val="00A477BA"/>
    <w:rsid w:val="00A55F25"/>
    <w:rsid w:val="00A5727B"/>
    <w:rsid w:val="00A7385A"/>
    <w:rsid w:val="00AB0AF6"/>
    <w:rsid w:val="00AB1C68"/>
    <w:rsid w:val="00AB339A"/>
    <w:rsid w:val="00AC3EFB"/>
    <w:rsid w:val="00AC45BF"/>
    <w:rsid w:val="00AE165F"/>
    <w:rsid w:val="00AE26FD"/>
    <w:rsid w:val="00AE6FB5"/>
    <w:rsid w:val="00AF058D"/>
    <w:rsid w:val="00AF359F"/>
    <w:rsid w:val="00B047D0"/>
    <w:rsid w:val="00B1308A"/>
    <w:rsid w:val="00B218FB"/>
    <w:rsid w:val="00B266CC"/>
    <w:rsid w:val="00B42941"/>
    <w:rsid w:val="00B80FAC"/>
    <w:rsid w:val="00B862CA"/>
    <w:rsid w:val="00B97718"/>
    <w:rsid w:val="00BA0117"/>
    <w:rsid w:val="00BB135F"/>
    <w:rsid w:val="00BC2BFF"/>
    <w:rsid w:val="00BD12B0"/>
    <w:rsid w:val="00C01246"/>
    <w:rsid w:val="00C01C52"/>
    <w:rsid w:val="00C0276B"/>
    <w:rsid w:val="00C03431"/>
    <w:rsid w:val="00C1517A"/>
    <w:rsid w:val="00C21173"/>
    <w:rsid w:val="00C23CA9"/>
    <w:rsid w:val="00C27D93"/>
    <w:rsid w:val="00C44318"/>
    <w:rsid w:val="00C61878"/>
    <w:rsid w:val="00C858BF"/>
    <w:rsid w:val="00CC348D"/>
    <w:rsid w:val="00CD6E99"/>
    <w:rsid w:val="00CE2F9D"/>
    <w:rsid w:val="00CE4520"/>
    <w:rsid w:val="00CF5F13"/>
    <w:rsid w:val="00D03D96"/>
    <w:rsid w:val="00D3025F"/>
    <w:rsid w:val="00D32373"/>
    <w:rsid w:val="00D32904"/>
    <w:rsid w:val="00D42FF2"/>
    <w:rsid w:val="00D81F18"/>
    <w:rsid w:val="00D94363"/>
    <w:rsid w:val="00DB6A24"/>
    <w:rsid w:val="00DC2FD0"/>
    <w:rsid w:val="00DC496C"/>
    <w:rsid w:val="00DD0818"/>
    <w:rsid w:val="00DD5396"/>
    <w:rsid w:val="00DE503D"/>
    <w:rsid w:val="00DF1B74"/>
    <w:rsid w:val="00E04DD9"/>
    <w:rsid w:val="00E06616"/>
    <w:rsid w:val="00E10907"/>
    <w:rsid w:val="00E11CBD"/>
    <w:rsid w:val="00E13BC6"/>
    <w:rsid w:val="00E203CE"/>
    <w:rsid w:val="00E3250B"/>
    <w:rsid w:val="00E34F38"/>
    <w:rsid w:val="00E44A26"/>
    <w:rsid w:val="00E602E5"/>
    <w:rsid w:val="00E7167C"/>
    <w:rsid w:val="00E8383D"/>
    <w:rsid w:val="00EA22DF"/>
    <w:rsid w:val="00EC150C"/>
    <w:rsid w:val="00ED4F25"/>
    <w:rsid w:val="00F44BC5"/>
    <w:rsid w:val="00F47FF0"/>
    <w:rsid w:val="00F50BFB"/>
    <w:rsid w:val="00F76AE1"/>
    <w:rsid w:val="00F91D32"/>
    <w:rsid w:val="00FA175C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D08A1-5E0F-4804-9499-575E097A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49"/>
    <w:rPr>
      <w:rFonts w:eastAsia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4E73B6"/>
    <w:pPr>
      <w:widowControl w:val="0"/>
      <w:tabs>
        <w:tab w:val="num" w:pos="0"/>
      </w:tabs>
      <w:suppressAutoHyphens/>
      <w:spacing w:before="280" w:after="280"/>
      <w:outlineLvl w:val="1"/>
    </w:pPr>
    <w:rPr>
      <w:rFonts w:eastAsia="Lucida Sans Unicode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4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49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4E73B6"/>
    <w:rPr>
      <w:rFonts w:eastAsia="Lucida Sans Unicode"/>
      <w:b/>
      <w:bCs/>
      <w:sz w:val="36"/>
      <w:szCs w:val="36"/>
      <w:lang w:val="en-GB"/>
    </w:rPr>
  </w:style>
  <w:style w:type="paragraph" w:customStyle="1" w:styleId="TableContents">
    <w:name w:val="Table Contents"/>
    <w:basedOn w:val="Normal"/>
    <w:rsid w:val="004E73B6"/>
    <w:pPr>
      <w:widowControl w:val="0"/>
      <w:suppressLineNumbers/>
      <w:suppressAutoHyphens/>
    </w:pPr>
    <w:rPr>
      <w:rFonts w:eastAsia="Lucida Sans Unicode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E73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3B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81B5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Two Template</vt:lpstr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Two Template</dc:title>
  <dc:creator>Dr Carrie A O'Hare</dc:creator>
  <cp:lastModifiedBy>Dr Carrie A OHare</cp:lastModifiedBy>
  <cp:revision>2</cp:revision>
  <dcterms:created xsi:type="dcterms:W3CDTF">2016-02-03T19:22:00Z</dcterms:created>
  <dcterms:modified xsi:type="dcterms:W3CDTF">2016-02-03T19:22:00Z</dcterms:modified>
</cp:coreProperties>
</file>